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6E1E6" w14:textId="77777777" w:rsidR="00B90F71" w:rsidRPr="00B90F71" w:rsidRDefault="00B90F71" w:rsidP="00B90F71">
      <w:pPr>
        <w:pStyle w:val="Normlnywebov"/>
        <w:jc w:val="center"/>
        <w:rPr>
          <w:lang w:val="cs-CZ"/>
        </w:rPr>
      </w:pPr>
      <w:r w:rsidRPr="00B90F71">
        <w:rPr>
          <w:rStyle w:val="Vrazn"/>
          <w:lang w:val="cs-CZ"/>
        </w:rPr>
        <w:t>I. Právo na odstoupení od smlouvy</w:t>
      </w:r>
    </w:p>
    <w:p w14:paraId="07C5155E" w14:textId="21BF811B" w:rsidR="00B90F71" w:rsidRPr="00B90F71" w:rsidRDefault="00B90F71" w:rsidP="00B90F71">
      <w:pPr>
        <w:pStyle w:val="Normlnywebov"/>
        <w:rPr>
          <w:lang w:val="cs-CZ"/>
        </w:rPr>
      </w:pPr>
      <w:r w:rsidRPr="00B90F71">
        <w:rPr>
          <w:lang w:val="cs-CZ"/>
        </w:rPr>
        <w:t>Máte právo odstoupit od této smlouvy bez uvedení důvodu ve lhůtě 14 dnů. Lhůta pro odstoupení od smlouvy uplyne po 14 dnech ode dne kdy Vy, nebo Vámi určená třetí osoba s výjimkou dopravce převezmete zboží. Pokud se zboží dodáv</w:t>
      </w:r>
      <w:r>
        <w:rPr>
          <w:lang w:val="cs-CZ"/>
        </w:rPr>
        <w:t>á</w:t>
      </w:r>
      <w:r w:rsidRPr="00B90F71">
        <w:rPr>
          <w:lang w:val="cs-CZ"/>
        </w:rPr>
        <w:t xml:space="preserve"> odděleně, lhůta pro odstoupení od smlouvy uplyne po 14 dnech ode dne kdy Vy, nebo Vámi určená třetí osoba s výjimkou dopravce převezmete zboží, které bylo dodáno j</w:t>
      </w:r>
      <w:bookmarkStart w:id="0" w:name="_GoBack"/>
      <w:bookmarkEnd w:id="0"/>
      <w:r w:rsidRPr="00B90F71">
        <w:rPr>
          <w:lang w:val="cs-CZ"/>
        </w:rPr>
        <w:t>ako poslední.</w:t>
      </w:r>
    </w:p>
    <w:p w14:paraId="2ED15E56" w14:textId="77777777" w:rsidR="00B90F71" w:rsidRPr="00B90F71" w:rsidRDefault="00B90F71" w:rsidP="00B90F71">
      <w:pPr>
        <w:pStyle w:val="Normlnywebov"/>
        <w:rPr>
          <w:lang w:val="cs-CZ"/>
        </w:rPr>
      </w:pPr>
      <w:r w:rsidRPr="00B90F71">
        <w:rPr>
          <w:lang w:val="cs-CZ"/>
        </w:rPr>
        <w:t>Při uplatnění práva na odstoupení od smlouvy nás informujte o svém rozhodnutí odstoupit od této smlouvy jednoznačným prohlášením (dopisem zaslaným poštou) na adresu:</w:t>
      </w:r>
    </w:p>
    <w:p w14:paraId="311CE302" w14:textId="77777777" w:rsidR="00B90F71" w:rsidRPr="00B90F71" w:rsidRDefault="00B90F71" w:rsidP="00B90F71">
      <w:pPr>
        <w:pStyle w:val="Normlnywebov"/>
        <w:rPr>
          <w:lang w:val="cs-CZ"/>
        </w:rPr>
      </w:pPr>
      <w:r w:rsidRPr="00B90F71">
        <w:rPr>
          <w:lang w:val="cs-CZ"/>
        </w:rPr>
        <w:t>Life Up s.r.o.</w:t>
      </w:r>
      <w:r w:rsidRPr="00B90F71">
        <w:rPr>
          <w:lang w:val="cs-CZ"/>
        </w:rPr>
        <w:br/>
        <w:t>Teslova 30</w:t>
      </w:r>
      <w:r w:rsidRPr="00B90F71">
        <w:rPr>
          <w:lang w:val="cs-CZ"/>
        </w:rPr>
        <w:br/>
        <w:t>821 02 Bratislava</w:t>
      </w:r>
      <w:r w:rsidRPr="00B90F71">
        <w:rPr>
          <w:lang w:val="cs-CZ"/>
        </w:rPr>
        <w:br/>
        <w:t>Slovenská republika</w:t>
      </w:r>
    </w:p>
    <w:p w14:paraId="3C3D8E6E" w14:textId="77777777" w:rsidR="00B90F71" w:rsidRPr="00B90F71" w:rsidRDefault="00B90F71" w:rsidP="00B90F71">
      <w:pPr>
        <w:pStyle w:val="Normlnywebov"/>
        <w:rPr>
          <w:lang w:val="cs-CZ"/>
        </w:rPr>
      </w:pPr>
      <w:r w:rsidRPr="00B90F71">
        <w:rPr>
          <w:lang w:val="cs-CZ"/>
        </w:rPr>
        <w:t>Pro tento účel použijte formulář pro odstoupení od smlouvy, který jsme Vám zaslali s potvrzením objednávky, nebo jej najdete i na naší webové stránce. Lhůta pro odstoupení od smlouvy je zachována, pokud zašlete sdělení o uplatnění práva na odstoupení od smlouvy před tím, než uplyne lhůta pro odstoupení od smlouvy.</w:t>
      </w:r>
    </w:p>
    <w:p w14:paraId="208DEF79" w14:textId="77777777" w:rsidR="00B90F71" w:rsidRPr="00B90F71" w:rsidRDefault="00B90F71" w:rsidP="00B90F71">
      <w:pPr>
        <w:pStyle w:val="Normlnywebov"/>
        <w:rPr>
          <w:lang w:val="cs-CZ"/>
        </w:rPr>
      </w:pPr>
      <w:r w:rsidRPr="00B90F71">
        <w:rPr>
          <w:lang w:val="cs-CZ"/>
        </w:rPr>
        <w:t> </w:t>
      </w:r>
    </w:p>
    <w:p w14:paraId="0028C2D0" w14:textId="77777777" w:rsidR="00B90F71" w:rsidRPr="00B90F71" w:rsidRDefault="00B90F71" w:rsidP="00B90F71">
      <w:pPr>
        <w:pStyle w:val="Normlnywebov"/>
        <w:jc w:val="center"/>
        <w:rPr>
          <w:lang w:val="cs-CZ"/>
        </w:rPr>
      </w:pPr>
      <w:r w:rsidRPr="00B90F71">
        <w:rPr>
          <w:rStyle w:val="Vrazn"/>
          <w:lang w:val="cs-CZ"/>
        </w:rPr>
        <w:t>II. Důsledky odstoupení od smlouvy</w:t>
      </w:r>
    </w:p>
    <w:p w14:paraId="36C64E79" w14:textId="77777777" w:rsidR="00B90F71" w:rsidRPr="00B90F71" w:rsidRDefault="00B90F71" w:rsidP="00B90F71">
      <w:pPr>
        <w:pStyle w:val="Normlnywebov"/>
        <w:rPr>
          <w:lang w:val="cs-CZ"/>
        </w:rPr>
      </w:pPr>
      <w:r w:rsidRPr="00B90F71">
        <w:rPr>
          <w:lang w:val="cs-CZ"/>
        </w:rPr>
        <w:t>Po odstoupení od smlouvy Vám vrátíme všechny platby, které jste uhradili v souvislosti s uzavřením smlouvy, zejména kupní cenu. To se nevztahuje na částku poštovného, ​​která byla účtována k Vám. Platby Vám budou vráceny bez zbytečného odkladu, nejpozději do 14 dnů ode dne, kdy nám bude doručeno Vaše oznámení o odstoupení od této smlouvy. Jejich úhrada bude provedena stejným způsobem, jaký jste použili při Vaší platbě, pokud jste výslovně nesouhlasili s jiným způsobem platby, a to bez účtování jakýchkoliv dalších poplatků. Platba za zakoupené zboží Vám bude uhrazena až po doručení vráceného zboží zpět na naši adresu. Zašlete nám zboží zpět nejpozději do 14 dnů ode dne uplatnění práva na odstoupení od smlouvy.</w:t>
      </w:r>
    </w:p>
    <w:p w14:paraId="70BD588A" w14:textId="77777777" w:rsidR="00B90F71" w:rsidRPr="00B90F71" w:rsidRDefault="00B90F71" w:rsidP="00B90F71">
      <w:pPr>
        <w:pStyle w:val="Normlnywebov"/>
        <w:rPr>
          <w:lang w:val="cs-CZ"/>
        </w:rPr>
      </w:pPr>
      <w:r w:rsidRPr="00B90F71">
        <w:rPr>
          <w:lang w:val="cs-CZ"/>
        </w:rPr>
        <w:t>Lhůta se považuje za zachovanou, pokud zboží odešlete zpět před uplynutím 14 denní lhůty. Přímé náklady na vrácení zboží platíte Vy. Zodpovídáte za případné snížení hodnoty zboží v důsledku nakládání s ním jiným způsobem, než jaký je potřebný ke zjištění povahy, vlastností a funkčnosti zboží.</w:t>
      </w:r>
    </w:p>
    <w:p w14:paraId="2AFA9388" w14:textId="77777777" w:rsidR="00B90F71" w:rsidRPr="00B90F71" w:rsidRDefault="00B90F71" w:rsidP="00B90F71">
      <w:pPr>
        <w:pStyle w:val="Normlnywebov"/>
        <w:rPr>
          <w:lang w:val="cs-CZ"/>
        </w:rPr>
      </w:pPr>
      <w:r w:rsidRPr="00B90F71">
        <w:rPr>
          <w:lang w:val="cs-CZ"/>
        </w:rPr>
        <w:t> </w:t>
      </w:r>
    </w:p>
    <w:p w14:paraId="69FA835F" w14:textId="77777777" w:rsidR="00B90F71" w:rsidRPr="00B90F71" w:rsidRDefault="00B90F71" w:rsidP="00B90F71">
      <w:pPr>
        <w:pStyle w:val="Normlnywebov"/>
        <w:jc w:val="center"/>
        <w:rPr>
          <w:lang w:val="cs-CZ"/>
        </w:rPr>
      </w:pPr>
      <w:r w:rsidRPr="00B90F71">
        <w:rPr>
          <w:rStyle w:val="Vrazn"/>
          <w:lang w:val="cs-CZ"/>
        </w:rPr>
        <w:t>III. Ostatní informace</w:t>
      </w:r>
    </w:p>
    <w:p w14:paraId="4A8ED1D7" w14:textId="77777777" w:rsidR="00B90F71" w:rsidRPr="00B90F71" w:rsidRDefault="00B90F71" w:rsidP="00B90F71">
      <w:pPr>
        <w:pStyle w:val="Normlnywebov"/>
        <w:rPr>
          <w:lang w:val="cs-CZ"/>
        </w:rPr>
      </w:pPr>
      <w:r w:rsidRPr="00B90F71">
        <w:rPr>
          <w:lang w:val="cs-CZ"/>
        </w:rPr>
        <w:t>V případě vrácení poškozeného, ​​používaného nebo opotřebovaného zboží nebo zboží bez doprovodných dokladů a příslušenství je prodávající oprávněn uplatnit vůči kupujícímu náhradu škody, resp. jiné zákonné nároky, které je oprávněn započíst si oproti pohledávce na vrácení kupní ceny (s výjimkou zboží vráceného z důvodů prokázaných záručních vad).</w:t>
      </w:r>
    </w:p>
    <w:p w14:paraId="54DC6BB8" w14:textId="77777777" w:rsidR="00315343" w:rsidRPr="00B90F71" w:rsidRDefault="00315343">
      <w:pPr>
        <w:rPr>
          <w:lang w:val="cs-CZ"/>
        </w:rPr>
      </w:pPr>
    </w:p>
    <w:sectPr w:rsidR="00315343" w:rsidRPr="00B90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2A5A"/>
    <w:rsid w:val="001D2A5A"/>
    <w:rsid w:val="00315343"/>
    <w:rsid w:val="00391460"/>
    <w:rsid w:val="00B90F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8B4B"/>
  <w15:chartTrackingRefBased/>
  <w15:docId w15:val="{95F2BD6A-A7AE-4ABB-807E-5AC524E6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B90F7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B90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 Up</dc:creator>
  <cp:keywords/>
  <dc:description/>
  <cp:lastModifiedBy>Life Up</cp:lastModifiedBy>
  <cp:revision>2</cp:revision>
  <dcterms:created xsi:type="dcterms:W3CDTF">2018-12-12T15:14:00Z</dcterms:created>
  <dcterms:modified xsi:type="dcterms:W3CDTF">2018-12-12T15:15:00Z</dcterms:modified>
</cp:coreProperties>
</file>